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815" w:leader="none"/>
        </w:tabs>
        <w:jc w:val="center"/>
      </w:pPr>
      <w:r>
        <w:rPr>
          <w:b/>
          <w:bCs/>
          <w:sz w:val="28"/>
          <w:szCs w:val="28"/>
          <w:u w:val="single"/>
        </w:rPr>
        <w:t xml:space="preserve">Zápis z jednání pastorační rady </w:t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singl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</w:pPr>
      <w:r>
        <w:rPr>
          <w:b/>
          <w:bCs/>
          <w:sz w:val="28"/>
          <w:szCs w:val="28"/>
        </w:rPr>
        <w:t xml:space="preserve">konané dne 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. 2. 201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v 1</w:t>
      </w:r>
      <w:r>
        <w:rPr>
          <w:sz w:val="28"/>
          <w:szCs w:val="28"/>
        </w:rPr>
        <w:t>8.45</w:t>
      </w:r>
      <w:r>
        <w:rPr>
          <w:sz w:val="28"/>
          <w:szCs w:val="28"/>
        </w:rPr>
        <w:t xml:space="preserve"> h </w:t>
      </w:r>
      <w:r>
        <w:rPr>
          <w:sz w:val="28"/>
          <w:szCs w:val="28"/>
        </w:rPr>
        <w:t>na faře</w:t>
      </w:r>
      <w:r>
        <w:rPr>
          <w:sz w:val="28"/>
          <w:szCs w:val="28"/>
        </w:rPr>
        <w:t xml:space="preserve"> v Jilemnici</w:t>
      </w:r>
      <w:r/>
    </w:p>
    <w:p>
      <w:pPr>
        <w:pStyle w:val="Normal"/>
      </w:pPr>
      <w:r>
        <w:rPr>
          <w:b/>
          <w:bCs/>
          <w:sz w:val="28"/>
          <w:szCs w:val="28"/>
        </w:rPr>
        <w:t>Přítomni:</w:t>
      </w:r>
      <w:r>
        <w:rPr>
          <w:sz w:val="28"/>
          <w:szCs w:val="28"/>
        </w:rPr>
        <w:t xml:space="preserve"> P. Fr. Mráz,  V. Novák,  P. Holec, V. Šnorbertová, J. Luštinec, J. Kovář                      </w:t>
      </w:r>
      <w:r>
        <w:rPr>
          <w:b/>
          <w:bCs/>
          <w:sz w:val="28"/>
          <w:szCs w:val="28"/>
        </w:rPr>
        <w:t xml:space="preserve">  </w:t>
      </w:r>
      <w:r/>
    </w:p>
    <w:p>
      <w:pPr>
        <w:pStyle w:val="Normal"/>
      </w:pPr>
      <w:r>
        <w:rPr>
          <w:b/>
          <w:bCs/>
          <w:sz w:val="28"/>
          <w:szCs w:val="28"/>
        </w:rPr>
        <w:t>Omluveni</w:t>
      </w:r>
      <w:r>
        <w:rPr>
          <w:sz w:val="28"/>
          <w:szCs w:val="28"/>
        </w:rPr>
        <w:t xml:space="preserve">:  L. Pilařová, L. Málek, </w:t>
      </w:r>
      <w:r>
        <w:rPr>
          <w:sz w:val="28"/>
          <w:szCs w:val="28"/>
        </w:rPr>
        <w:t>A. Kožnar</w:t>
      </w:r>
      <w:r/>
    </w:p>
    <w:p>
      <w:pPr>
        <w:pStyle w:val="Normal"/>
        <w:rPr>
          <w:sz w:val="20"/>
          <w:sz w:val="20"/>
          <w:szCs w:val="20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0"/>
          <w:szCs w:val="20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center"/>
      </w:pPr>
      <w:r>
        <w:rPr>
          <w:b/>
          <w:bCs/>
          <w:sz w:val="28"/>
          <w:szCs w:val="28"/>
          <w:u w:val="single"/>
        </w:rPr>
        <w:t>Projednávány byly tyto body:</w:t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singl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  <w:t>1. Farní kancelář –</w:t>
      </w:r>
      <w:r>
        <w:rPr>
          <w:rFonts w:eastAsia="SimSun" w:cs="Mangal"/>
          <w:b w:val="false"/>
          <w:bCs w:val="false"/>
          <w:color w:val="00000A"/>
          <w:sz w:val="28"/>
          <w:szCs w:val="28"/>
          <w:u w:val="none"/>
          <w:lang w:val="cs-CZ" w:eastAsia="zh-CN" w:bidi="hi-IN"/>
        </w:rPr>
        <w:t xml:space="preserve"> byla opravena vnitřní omítka, v příštím týdnu se budou realizovat dokončovací práce.</w:t>
      </w:r>
      <w:r/>
    </w:p>
    <w:p>
      <w:pPr>
        <w:pStyle w:val="Normal"/>
        <w:tabs>
          <w:tab w:val="left" w:pos="1815" w:leader="none"/>
        </w:tabs>
        <w:jc w:val="left"/>
        <w:rPr>
          <w:b w:val="false"/>
          <w:b w:val="false"/>
          <w:bCs w:val="false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2</w:t>
      </w:r>
      <w:r>
        <w:rPr>
          <w:b/>
          <w:bCs/>
          <w:sz w:val="28"/>
          <w:szCs w:val="28"/>
          <w:u w:val="none"/>
        </w:rPr>
        <w:t>. Postní almužna –</w:t>
      </w:r>
      <w:r>
        <w:rPr>
          <w:b w:val="false"/>
          <w:bCs w:val="false"/>
          <w:sz w:val="28"/>
          <w:szCs w:val="28"/>
          <w:u w:val="none"/>
        </w:rPr>
        <w:t xml:space="preserve"> letošní dobrovolnou sbírku během postní doby (její výtěžek) </w:t>
      </w:r>
      <w:r>
        <w:rPr>
          <w:b w:val="false"/>
          <w:bCs w:val="false"/>
          <w:sz w:val="28"/>
          <w:szCs w:val="28"/>
          <w:u w:val="none"/>
        </w:rPr>
        <w:t>domluví P. Mráz s ředitelkou Charity, na jaký účel bude věnována. Během postní doby budou probíhat pobožnosti křížové cesty v pátek a neděli po mši sv. - ty páteční budou mít na starost jednotlivé skupiny věřících z farnosti.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 w:val="false"/>
          <w:sz w:val="28"/>
          <w:b w:val="false"/>
          <w:szCs w:val="28"/>
          <w:bCs w:val="false"/>
        </w:rPr>
      </w:pPr>
      <w:r>
        <w:rPr/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3</w:t>
      </w:r>
      <w:r>
        <w:rPr>
          <w:b/>
          <w:bCs/>
          <w:sz w:val="28"/>
          <w:szCs w:val="28"/>
          <w:u w:val="none"/>
        </w:rPr>
        <w:t xml:space="preserve">. </w:t>
      </w:r>
      <w:r>
        <w:rPr>
          <w:b/>
          <w:bCs/>
          <w:sz w:val="28"/>
          <w:szCs w:val="28"/>
          <w:u w:val="none"/>
        </w:rPr>
        <w:t>Korunní římsa –</w:t>
      </w:r>
      <w:r>
        <w:rPr>
          <w:b w:val="false"/>
          <w:bCs w:val="false"/>
          <w:sz w:val="28"/>
          <w:szCs w:val="28"/>
          <w:u w:val="none"/>
        </w:rPr>
        <w:t xml:space="preserve"> v současné době p. Roleček (kameník) vypracuje odborný posudek</w:t>
      </w:r>
      <w:r>
        <w:rPr>
          <w:b/>
          <w:bCs/>
          <w:sz w:val="28"/>
          <w:szCs w:val="28"/>
          <w:u w:val="none"/>
        </w:rPr>
        <w:t xml:space="preserve"> </w:t>
      </w:r>
      <w:r>
        <w:rPr>
          <w:b w:val="false"/>
          <w:bCs w:val="false"/>
          <w:sz w:val="28"/>
          <w:szCs w:val="28"/>
          <w:u w:val="none"/>
        </w:rPr>
        <w:t>stavu římsy, k tomu je potřeba vyčistit půdní prostor nad presbytářem.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  <w:u w:val="none"/>
        </w:rPr>
        <w:t>4</w:t>
      </w:r>
      <w:r>
        <w:rPr>
          <w:b/>
          <w:bCs/>
          <w:sz w:val="28"/>
          <w:szCs w:val="28"/>
          <w:u w:val="none"/>
        </w:rPr>
        <w:t>. Noc kostelů –</w:t>
      </w:r>
      <w:r>
        <w:rPr>
          <w:b w:val="false"/>
          <w:bCs w:val="false"/>
          <w:sz w:val="28"/>
          <w:szCs w:val="28"/>
          <w:u w:val="none"/>
        </w:rPr>
        <w:t xml:space="preserve"> letos proběhne </w:t>
      </w:r>
      <w:r>
        <w:rPr>
          <w:b w:val="false"/>
          <w:bCs w:val="false"/>
          <w:sz w:val="28"/>
          <w:szCs w:val="28"/>
          <w:u w:val="none"/>
        </w:rPr>
        <w:t xml:space="preserve">v pátek </w:t>
      </w:r>
      <w:r>
        <w:rPr>
          <w:b/>
          <w:bCs/>
          <w:sz w:val="28"/>
          <w:szCs w:val="28"/>
          <w:u w:val="none"/>
        </w:rPr>
        <w:t>24.5.</w:t>
      </w:r>
      <w:r>
        <w:rPr>
          <w:b w:val="false"/>
          <w:bCs w:val="false"/>
          <w:sz w:val="28"/>
          <w:szCs w:val="28"/>
          <w:u w:val="none"/>
        </w:rPr>
        <w:t xml:space="preserve"> </w:t>
      </w:r>
      <w:r>
        <w:rPr>
          <w:b w:val="false"/>
          <w:bCs w:val="false"/>
          <w:sz w:val="28"/>
          <w:szCs w:val="28"/>
          <w:u w:val="none"/>
        </w:rPr>
        <w:t>Předběžný program:</w:t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17.15 – 17.45 program pro děti</w:t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18.00 mše sv. + májová; 19.00 Labyrint světa a ráj srdce (J. Luštinec + M. Hanuš)</w:t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20.30 – 20.45 čtení z Bible/parabible;</w:t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20.55 – 21.15 zpěv (M. Prokopcová) + varhany (M. Hanuš)</w:t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21.30 – společná modlitba a Svatováclavský chorál (při svíčkách)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/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</w:rPr>
        <w:t xml:space="preserve">5. Farní den – </w:t>
      </w:r>
      <w:r>
        <w:rPr>
          <w:b w:val="false"/>
          <w:bCs w:val="false"/>
          <w:sz w:val="28"/>
          <w:szCs w:val="28"/>
        </w:rPr>
        <w:t>v neděli 2.6. Podrobnosti domluvíme později.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b/>
          <w:bCs/>
          <w:sz w:val="28"/>
          <w:szCs w:val="28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/>
          <w:bCs/>
          <w:sz w:val="28"/>
          <w:szCs w:val="28"/>
        </w:rPr>
        <w:t>6. Pouť –</w:t>
      </w:r>
      <w:r>
        <w:rPr>
          <w:b w:val="false"/>
          <w:bCs w:val="false"/>
          <w:sz w:val="28"/>
          <w:szCs w:val="28"/>
        </w:rPr>
        <w:t xml:space="preserve"> v pátek 9.8. - poutní koncert; v sobotu 10.8. dvě komentované prohlídky kostela (J. Luštinec); Neděle 11.8. slavnostní mše sv. - 290. výročí položení základ. kamene kostela, 110. výročí úmrtní J.N. </w:t>
      </w:r>
      <w:r>
        <w:rPr>
          <w:b w:val="false"/>
          <w:bCs w:val="false"/>
          <w:sz w:val="28"/>
          <w:szCs w:val="28"/>
        </w:rPr>
        <w:t>Harracha – jednáme o účasti hl. celebranta.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 xml:space="preserve">Příští setkání PRF </w:t>
      </w:r>
      <w:r>
        <w:rPr>
          <w:b w:val="false"/>
          <w:bCs w:val="false"/>
          <w:sz w:val="28"/>
          <w:szCs w:val="28"/>
          <w:u w:val="none"/>
        </w:rPr>
        <w:t>bude po velikonocích.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ab/>
        <w:tab/>
        <w:tab/>
        <w:tab/>
        <w:tab/>
        <w:tab/>
      </w:r>
      <w:r/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ab/>
        <w:tab/>
        <w:tab/>
        <w:tab/>
        <w:tab/>
        <w:tab/>
        <w:tab/>
        <w:t>Zapsal: P. František Mráz</w:t>
      </w:r>
      <w:r/>
    </w:p>
    <w:p>
      <w:pPr>
        <w:pStyle w:val="Normal"/>
        <w:tabs>
          <w:tab w:val="left" w:pos="1815" w:leader="none"/>
        </w:tabs>
        <w:jc w:val="center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Zhlav">
    <w:name w:val="Záhlaví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1875</TotalTime>
  <Application>LibreOffice/4.3.1.2$Windows_x86 LibreOffice_project/958349dc3b25111dbca392fbc281a05559ef6848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2014-04-12T17:21:49Z</dcterms:created>
  <dc:language>cs-CZ</dc:language>
  <cp:lastPrinted>2019-02-23T09:24:38Z</cp:lastPrinted>
  <dcterms:modified xsi:type="dcterms:W3CDTF">2019-02-23T09:25:01Z</dcterms:modified>
  <cp:revision>5</cp:revision>
</cp:coreProperties>
</file>